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EDF4" w14:textId="3FB8A407" w:rsidR="007C7137" w:rsidRDefault="00C55223" w:rsidP="00C55223">
      <w:pPr>
        <w:jc w:val="center"/>
        <w:rPr>
          <w:sz w:val="36"/>
          <w:szCs w:val="36"/>
        </w:rPr>
      </w:pPr>
      <w:r>
        <w:rPr>
          <w:sz w:val="36"/>
          <w:szCs w:val="36"/>
        </w:rPr>
        <w:t>Philipsburg Library Board</w:t>
      </w:r>
    </w:p>
    <w:p w14:paraId="3358FEC9" w14:textId="2B5D5317" w:rsidR="00C55223" w:rsidRDefault="00C55223" w:rsidP="00C55223">
      <w:pPr>
        <w:jc w:val="center"/>
        <w:rPr>
          <w:sz w:val="36"/>
          <w:szCs w:val="36"/>
        </w:rPr>
      </w:pPr>
      <w:r>
        <w:rPr>
          <w:sz w:val="36"/>
          <w:szCs w:val="36"/>
        </w:rPr>
        <w:t>Policy Review Meeting</w:t>
      </w:r>
    </w:p>
    <w:p w14:paraId="38BB8F05" w14:textId="7C839EAE" w:rsidR="00C55223" w:rsidRDefault="002A1DD7" w:rsidP="00C55223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8</w:t>
      </w:r>
      <w:r w:rsidR="00C55223">
        <w:rPr>
          <w:sz w:val="36"/>
          <w:szCs w:val="36"/>
        </w:rPr>
        <w:t>, 2024</w:t>
      </w:r>
    </w:p>
    <w:p w14:paraId="52916B57" w14:textId="77777777" w:rsidR="00C55223" w:rsidRDefault="00C55223" w:rsidP="00C55223">
      <w:pPr>
        <w:jc w:val="center"/>
        <w:rPr>
          <w:sz w:val="36"/>
          <w:szCs w:val="36"/>
        </w:rPr>
      </w:pPr>
    </w:p>
    <w:p w14:paraId="5379DD85" w14:textId="111F97ED" w:rsidR="00C55223" w:rsidRDefault="00C55223" w:rsidP="00C55223">
      <w:pPr>
        <w:rPr>
          <w:sz w:val="36"/>
          <w:szCs w:val="36"/>
        </w:rPr>
      </w:pPr>
      <w:r>
        <w:rPr>
          <w:sz w:val="36"/>
          <w:szCs w:val="36"/>
        </w:rPr>
        <w:t>Policies to be reviewed:</w:t>
      </w:r>
    </w:p>
    <w:p w14:paraId="5BF20B09" w14:textId="0CC6FA95" w:rsidR="00C55223" w:rsidRDefault="00C55223" w:rsidP="00C55223">
      <w:pPr>
        <w:rPr>
          <w:sz w:val="36"/>
          <w:szCs w:val="36"/>
        </w:rPr>
      </w:pPr>
      <w:r>
        <w:rPr>
          <w:sz w:val="36"/>
          <w:szCs w:val="36"/>
        </w:rPr>
        <w:t>Personnel:  Continued</w:t>
      </w:r>
      <w:r w:rsidR="00B6589B">
        <w:rPr>
          <w:sz w:val="36"/>
          <w:szCs w:val="36"/>
        </w:rPr>
        <w:t xml:space="preserve"> (Charlene)</w:t>
      </w:r>
    </w:p>
    <w:p w14:paraId="77A56C83" w14:textId="251FC54A" w:rsidR="00C55223" w:rsidRDefault="00C805F1" w:rsidP="00C55223">
      <w:pPr>
        <w:rPr>
          <w:sz w:val="36"/>
          <w:szCs w:val="36"/>
        </w:rPr>
      </w:pPr>
      <w:r>
        <w:rPr>
          <w:sz w:val="36"/>
          <w:szCs w:val="36"/>
        </w:rPr>
        <w:t>Collections (Gina)</w:t>
      </w:r>
    </w:p>
    <w:p w14:paraId="13D23F6B" w14:textId="29DA1A84" w:rsidR="00C805F1" w:rsidRDefault="00C805F1" w:rsidP="00C55223">
      <w:pPr>
        <w:rPr>
          <w:sz w:val="36"/>
          <w:szCs w:val="36"/>
        </w:rPr>
      </w:pPr>
      <w:r>
        <w:rPr>
          <w:sz w:val="36"/>
          <w:szCs w:val="36"/>
        </w:rPr>
        <w:t>Computer and Internet Use, Electronic Access</w:t>
      </w:r>
      <w:r w:rsidR="00B6589B">
        <w:rPr>
          <w:sz w:val="36"/>
          <w:szCs w:val="36"/>
        </w:rPr>
        <w:t xml:space="preserve"> Availability, </w:t>
      </w:r>
      <w:r w:rsidR="00166155">
        <w:rPr>
          <w:sz w:val="36"/>
          <w:szCs w:val="36"/>
        </w:rPr>
        <w:t xml:space="preserve">Social Networking, Volunteers, </w:t>
      </w:r>
      <w:proofErr w:type="spellStart"/>
      <w:r w:rsidR="00166155">
        <w:rPr>
          <w:sz w:val="36"/>
          <w:szCs w:val="36"/>
        </w:rPr>
        <w:t>Wifi</w:t>
      </w:r>
      <w:proofErr w:type="spellEnd"/>
      <w:r w:rsidR="00166155">
        <w:rPr>
          <w:sz w:val="36"/>
          <w:szCs w:val="36"/>
        </w:rPr>
        <w:t xml:space="preserve"> Policy (Nick)</w:t>
      </w:r>
    </w:p>
    <w:p w14:paraId="73BA6437" w14:textId="2F37F1C7" w:rsidR="00C55223" w:rsidRPr="00E05A79" w:rsidRDefault="00C55223" w:rsidP="00C55223">
      <w:pPr>
        <w:rPr>
          <w:strike/>
          <w:sz w:val="36"/>
          <w:szCs w:val="36"/>
        </w:rPr>
      </w:pPr>
    </w:p>
    <w:sectPr w:rsidR="00C55223" w:rsidRPr="00E0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23"/>
    <w:rsid w:val="00166155"/>
    <w:rsid w:val="002640AE"/>
    <w:rsid w:val="002A1DD7"/>
    <w:rsid w:val="007C7137"/>
    <w:rsid w:val="00B6589B"/>
    <w:rsid w:val="00C55223"/>
    <w:rsid w:val="00C67210"/>
    <w:rsid w:val="00C805F1"/>
    <w:rsid w:val="00E0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12E7"/>
  <w15:chartTrackingRefBased/>
  <w15:docId w15:val="{1C23A9D0-2263-4AFF-85D3-61D37FCF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Sweeney</dc:creator>
  <cp:keywords/>
  <dc:description/>
  <cp:lastModifiedBy>Mark Sweeney</cp:lastModifiedBy>
  <cp:revision>2</cp:revision>
  <cp:lastPrinted>2024-02-05T15:20:00Z</cp:lastPrinted>
  <dcterms:created xsi:type="dcterms:W3CDTF">2024-03-05T04:08:00Z</dcterms:created>
  <dcterms:modified xsi:type="dcterms:W3CDTF">2024-03-05T04:08:00Z</dcterms:modified>
</cp:coreProperties>
</file>